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A776" w14:textId="77777777" w:rsidR="00D8397D" w:rsidRDefault="00D8397D" w:rsidP="00CD4769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16" w:lineRule="auto"/>
        <w:ind w:left="0" w:firstLine="0"/>
        <w:rPr>
          <w:rFonts w:ascii="Times New Roman" w:hAnsi="Times New Roman"/>
          <w:b/>
          <w:color w:val="3366FF"/>
          <w:sz w:val="20"/>
        </w:rPr>
      </w:pPr>
      <w:bookmarkStart w:id="0" w:name="_GoBack"/>
      <w:bookmarkEnd w:id="0"/>
    </w:p>
    <w:p w14:paraId="26813A27" w14:textId="77777777" w:rsidR="00087A90" w:rsidRDefault="00082877" w:rsidP="00087A90">
      <w:pPr>
        <w:tabs>
          <w:tab w:val="left" w:pos="5040"/>
        </w:tabs>
        <w:suppressAutoHyphens/>
        <w:ind w:right="10"/>
        <w:rPr>
          <w:rFonts w:ascii="Century Schoolbook" w:eastAsia="Arial" w:hAnsi="Century Schoolbook"/>
          <w:color w:val="1D2826"/>
          <w:w w:val="10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ECE11" wp14:editId="26844FCD">
                <wp:simplePos x="0" y="0"/>
                <wp:positionH relativeFrom="column">
                  <wp:posOffset>-60960</wp:posOffset>
                </wp:positionH>
                <wp:positionV relativeFrom="paragraph">
                  <wp:posOffset>1787525</wp:posOffset>
                </wp:positionV>
                <wp:extent cx="5716905" cy="1624965"/>
                <wp:effectExtent l="0" t="0" r="0" b="0"/>
                <wp:wrapNone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62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D5D9" w14:textId="77777777" w:rsidR="00087A90" w:rsidRPr="00087A90" w:rsidRDefault="00087A90" w:rsidP="00087A9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w w:val="66"/>
                                <w:sz w:val="198"/>
                                <w:szCs w:val="198"/>
                              </w:rPr>
                            </w:pPr>
                            <w:r w:rsidRPr="00087A90">
                              <w:rPr>
                                <w:rFonts w:ascii="Impact" w:hAnsi="Impact"/>
                                <w:b/>
                                <w:w w:val="66"/>
                                <w:sz w:val="198"/>
                                <w:szCs w:val="198"/>
                              </w:rPr>
                              <w:t>DISCRIMINATION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EC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40.75pt;width:450.15pt;height:127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" filled="f" stroked="f">
                <v:textbox style="mso-fit-shape-to-text:t">
                  <w:txbxContent>
                    <w:p w14:paraId="70A4D5D9" w14:textId="77777777" w:rsidR="00087A90" w:rsidRPr="00087A90" w:rsidRDefault="00087A90" w:rsidP="00087A90">
                      <w:pPr>
                        <w:jc w:val="center"/>
                        <w:rPr>
                          <w:rFonts w:ascii="Impact" w:hAnsi="Impact"/>
                          <w:b/>
                          <w:w w:val="66"/>
                          <w:sz w:val="198"/>
                          <w:szCs w:val="198"/>
                        </w:rPr>
                      </w:pPr>
                      <w:r w:rsidRPr="00087A90">
                        <w:rPr>
                          <w:rFonts w:ascii="Impact" w:hAnsi="Impact"/>
                          <w:b/>
                          <w:w w:val="66"/>
                          <w:sz w:val="198"/>
                          <w:szCs w:val="198"/>
                        </w:rPr>
                        <w:t>DISCRIMINATION</w:t>
                      </w:r>
                    </w:p>
                  </w:txbxContent>
                </v:textbox>
              </v:shape>
            </w:pict>
          </mc:Fallback>
        </mc:AlternateContent>
      </w:r>
      <w:r w:rsidRPr="00087A90">
        <w:rPr>
          <w:rFonts w:ascii="Century Schoolbook" w:eastAsia="Arial" w:hAnsi="Century Schoolbook"/>
          <w:noProof/>
          <w:color w:val="1D2826"/>
          <w:w w:val="101"/>
          <w:sz w:val="24"/>
        </w:rPr>
        <w:drawing>
          <wp:inline distT="0" distB="0" distL="0" distR="0" wp14:anchorId="3CF62BFD" wp14:editId="4B024B72">
            <wp:extent cx="5648325" cy="5229225"/>
            <wp:effectExtent l="0" t="0" r="0" b="0"/>
            <wp:docPr id="6" name="Picture 549" descr="C:\Users\DAWRIGHT\AppData\Local\Microsoft\Windows\Temporary Internet Files\Content.IE5\OFKB4X1G\no-symbol-3976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:\Users\DAWRIGHT\AppData\Local\Microsoft\Windows\Temporary Internet Files\Content.IE5\OFKB4X1G\no-symbol-39767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C44E" w14:textId="77777777" w:rsidR="00087A90" w:rsidRDefault="00087A90" w:rsidP="00087A90">
      <w:pPr>
        <w:tabs>
          <w:tab w:val="left" w:pos="5040"/>
        </w:tabs>
        <w:suppressAutoHyphens/>
        <w:ind w:right="10"/>
        <w:rPr>
          <w:rFonts w:ascii="Century Schoolbook" w:eastAsia="Arial" w:hAnsi="Century Schoolbook"/>
          <w:color w:val="1D2826"/>
          <w:w w:val="101"/>
          <w:sz w:val="24"/>
        </w:rPr>
      </w:pPr>
    </w:p>
    <w:p w14:paraId="2097D1E2" w14:textId="77777777" w:rsidR="00087A90" w:rsidRPr="00F42651" w:rsidRDefault="00087A90" w:rsidP="00087A90">
      <w:pPr>
        <w:tabs>
          <w:tab w:val="left" w:pos="5040"/>
        </w:tabs>
        <w:suppressAutoHyphens/>
        <w:ind w:left="-720" w:right="-626"/>
        <w:jc w:val="center"/>
        <w:rPr>
          <w:rFonts w:ascii="Impact" w:eastAsia="Arial" w:hAnsi="Impact"/>
          <w:w w:val="101"/>
          <w:sz w:val="72"/>
          <w:szCs w:val="72"/>
        </w:rPr>
      </w:pPr>
      <w:r w:rsidRPr="00F42651">
        <w:rPr>
          <w:rFonts w:ascii="Impact" w:eastAsia="Arial" w:hAnsi="Impact"/>
          <w:w w:val="101"/>
          <w:sz w:val="72"/>
          <w:szCs w:val="72"/>
        </w:rPr>
        <w:t>DISCRIMINATION HAS NO PLACE</w:t>
      </w:r>
    </w:p>
    <w:p w14:paraId="7B5B9401" w14:textId="77777777" w:rsidR="00087A90" w:rsidRPr="00F42651" w:rsidRDefault="00087A90" w:rsidP="00087A90">
      <w:pPr>
        <w:tabs>
          <w:tab w:val="left" w:pos="5040"/>
        </w:tabs>
        <w:suppressAutoHyphens/>
        <w:ind w:left="-720" w:right="-626"/>
        <w:jc w:val="center"/>
        <w:rPr>
          <w:rFonts w:ascii="Impact" w:eastAsia="Arial" w:hAnsi="Impact"/>
          <w:w w:val="101"/>
          <w:sz w:val="72"/>
          <w:szCs w:val="72"/>
        </w:rPr>
      </w:pPr>
      <w:r w:rsidRPr="00F42651">
        <w:rPr>
          <w:rFonts w:ascii="Impact" w:eastAsia="Arial" w:hAnsi="Impact"/>
          <w:w w:val="101"/>
          <w:sz w:val="72"/>
          <w:szCs w:val="72"/>
        </w:rPr>
        <w:t>IN THE WORKPLACE</w:t>
      </w:r>
    </w:p>
    <w:p w14:paraId="0349E074" w14:textId="77777777" w:rsidR="00087A90" w:rsidRPr="002B7FB3" w:rsidRDefault="00087A90" w:rsidP="00087A90">
      <w:pPr>
        <w:tabs>
          <w:tab w:val="left" w:pos="5040"/>
        </w:tabs>
        <w:suppressAutoHyphens/>
        <w:ind w:right="10"/>
        <w:rPr>
          <w:rFonts w:ascii="Century Schoolbook" w:eastAsia="Arial" w:hAnsi="Century Schoolbook"/>
          <w:b/>
          <w:w w:val="101"/>
          <w:sz w:val="24"/>
        </w:rPr>
      </w:pPr>
    </w:p>
    <w:p w14:paraId="44347FCF" w14:textId="77777777" w:rsidR="00087A90" w:rsidRPr="002B7FB3" w:rsidRDefault="00087A90" w:rsidP="00087A90">
      <w:pPr>
        <w:tabs>
          <w:tab w:val="left" w:pos="5040"/>
        </w:tabs>
        <w:suppressAutoHyphens/>
        <w:ind w:right="14"/>
        <w:jc w:val="center"/>
        <w:rPr>
          <w:rFonts w:ascii="Century Schoolbook" w:eastAsia="Arial" w:hAnsi="Century Schoolbook"/>
          <w:b/>
          <w:w w:val="101"/>
          <w:sz w:val="24"/>
        </w:rPr>
      </w:pPr>
      <w:r w:rsidRPr="002B7FB3">
        <w:rPr>
          <w:rFonts w:ascii="Century Schoolbook" w:eastAsia="Arial" w:hAnsi="Century Schoolbook"/>
          <w:b/>
          <w:w w:val="101"/>
          <w:sz w:val="24"/>
        </w:rPr>
        <w:t>The State of Nevada prohibits discrimination based on race, color, religion, sex, national origin, pre</w:t>
      </w:r>
      <w:r>
        <w:rPr>
          <w:rFonts w:ascii="Century Schoolbook" w:eastAsia="Arial" w:hAnsi="Century Schoolbook"/>
          <w:b/>
          <w:w w:val="101"/>
          <w:sz w:val="24"/>
        </w:rPr>
        <w:t>gnancy, age, disability, sexual </w:t>
      </w:r>
      <w:r w:rsidRPr="002B7FB3">
        <w:rPr>
          <w:rFonts w:ascii="Century Schoolbook" w:eastAsia="Arial" w:hAnsi="Century Schoolbook"/>
          <w:b/>
          <w:w w:val="101"/>
          <w:sz w:val="24"/>
        </w:rPr>
        <w:t>orientation, genetic information, gender identity or expression, domestic relations and compensation or wages in any terms, conditions or privilege of employment.</w:t>
      </w:r>
    </w:p>
    <w:p w14:paraId="2D17EE7C" w14:textId="77777777" w:rsidR="00087A90" w:rsidRPr="002B7FB3" w:rsidRDefault="00087A90" w:rsidP="00087A90">
      <w:pPr>
        <w:tabs>
          <w:tab w:val="left" w:pos="5040"/>
        </w:tabs>
        <w:suppressAutoHyphens/>
        <w:ind w:right="10"/>
        <w:jc w:val="center"/>
        <w:rPr>
          <w:rFonts w:ascii="Century Schoolbook" w:eastAsia="Arial" w:hAnsi="Century Schoolbook"/>
          <w:b/>
          <w:w w:val="101"/>
          <w:sz w:val="24"/>
        </w:rPr>
      </w:pPr>
    </w:p>
    <w:p w14:paraId="0A24E411" w14:textId="77777777" w:rsidR="00087A90" w:rsidRPr="002B7FB3" w:rsidRDefault="00087A90" w:rsidP="00087A90">
      <w:pPr>
        <w:tabs>
          <w:tab w:val="left" w:pos="5040"/>
        </w:tabs>
        <w:suppressAutoHyphens/>
        <w:ind w:right="10"/>
        <w:jc w:val="center"/>
        <w:rPr>
          <w:rFonts w:ascii="Century Schoolbook" w:eastAsia="Arial" w:hAnsi="Century Schoolbook"/>
          <w:b/>
          <w:w w:val="101"/>
          <w:sz w:val="24"/>
        </w:rPr>
      </w:pPr>
      <w:r w:rsidRPr="002B7FB3">
        <w:rPr>
          <w:rFonts w:ascii="Century Schoolbook" w:eastAsia="Arial" w:hAnsi="Century Schoolbook"/>
          <w:b/>
          <w:w w:val="101"/>
          <w:sz w:val="24"/>
        </w:rPr>
        <w:t>If you believe you have been subjected to or witnessed discrimination, contact your agency coordinator:</w:t>
      </w:r>
    </w:p>
    <w:p w14:paraId="444E0B8F" w14:textId="77777777" w:rsidR="00087A90" w:rsidRPr="00F42651" w:rsidRDefault="00087A90" w:rsidP="00087A90">
      <w:pPr>
        <w:tabs>
          <w:tab w:val="left" w:pos="5040"/>
        </w:tabs>
        <w:suppressAutoHyphens/>
        <w:ind w:right="10"/>
        <w:jc w:val="center"/>
        <w:rPr>
          <w:rFonts w:ascii="Century Schoolbook" w:eastAsia="Arial" w:hAnsi="Century Schoolbook"/>
          <w:b/>
          <w:w w:val="101"/>
          <w:sz w:val="24"/>
        </w:rPr>
      </w:pPr>
    </w:p>
    <w:p w14:paraId="011E4D50" w14:textId="77777777" w:rsidR="00087A90" w:rsidRPr="00F42651" w:rsidRDefault="00087A90" w:rsidP="00087A90">
      <w:pPr>
        <w:tabs>
          <w:tab w:val="left" w:pos="5040"/>
        </w:tabs>
        <w:suppressAutoHyphens/>
        <w:ind w:right="10"/>
        <w:jc w:val="center"/>
        <w:rPr>
          <w:rFonts w:ascii="Century Schoolbook" w:eastAsia="Arial" w:hAnsi="Century Schoolbook"/>
          <w:b/>
          <w:w w:val="10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900"/>
        <w:gridCol w:w="4079"/>
      </w:tblGrid>
      <w:tr w:rsidR="00087A90" w:rsidRPr="00F42651" w14:paraId="27428EEB" w14:textId="77777777" w:rsidTr="00BC20BA">
        <w:tc>
          <w:tcPr>
            <w:tcW w:w="4158" w:type="dxa"/>
            <w:shd w:val="clear" w:color="auto" w:fill="auto"/>
          </w:tcPr>
          <w:p w14:paraId="028899CF" w14:textId="77777777" w:rsidR="00087A90" w:rsidRPr="00BC20BA" w:rsidRDefault="00087A90" w:rsidP="00BC20BA">
            <w:pPr>
              <w:tabs>
                <w:tab w:val="right" w:pos="3870"/>
              </w:tabs>
              <w:suppressAutoHyphens/>
              <w:ind w:right="10"/>
              <w:rPr>
                <w:rFonts w:ascii="Century Schoolbook" w:eastAsia="Arial" w:hAnsi="Century Schoolbook"/>
                <w:b/>
                <w:w w:val="101"/>
                <w:sz w:val="24"/>
                <w:u w:val="single"/>
              </w:rPr>
            </w:pPr>
            <w:r w:rsidRPr="00BC20BA">
              <w:rPr>
                <w:rFonts w:ascii="Century Schoolbook" w:eastAsia="Arial" w:hAnsi="Century Schoolbook"/>
                <w:b/>
                <w:w w:val="101"/>
                <w:sz w:val="24"/>
                <w:u w:val="single"/>
              </w:rPr>
              <w:tab/>
            </w:r>
          </w:p>
          <w:p w14:paraId="4D813FF7" w14:textId="77777777" w:rsidR="00087A90" w:rsidRPr="00BC20BA" w:rsidRDefault="00087A90" w:rsidP="00BC20BA">
            <w:pPr>
              <w:suppressAutoHyphens/>
              <w:ind w:right="10"/>
              <w:jc w:val="center"/>
              <w:rPr>
                <w:rFonts w:ascii="Century Schoolbook" w:eastAsia="Arial" w:hAnsi="Century Schoolbook"/>
                <w:b/>
                <w:w w:val="101"/>
                <w:sz w:val="24"/>
              </w:rPr>
            </w:pPr>
            <w:r w:rsidRPr="00BC20BA">
              <w:rPr>
                <w:rFonts w:ascii="Century Schoolbook" w:eastAsia="Arial" w:hAnsi="Century Schoolbook"/>
                <w:b/>
                <w:w w:val="101"/>
                <w:sz w:val="24"/>
              </w:rPr>
              <w:t>Name</w:t>
            </w:r>
          </w:p>
        </w:tc>
        <w:tc>
          <w:tcPr>
            <w:tcW w:w="900" w:type="dxa"/>
            <w:shd w:val="clear" w:color="auto" w:fill="auto"/>
          </w:tcPr>
          <w:p w14:paraId="727FBAAF" w14:textId="77777777" w:rsidR="00087A90" w:rsidRPr="00BC20BA" w:rsidRDefault="00087A90" w:rsidP="00BC20BA">
            <w:pPr>
              <w:suppressAutoHyphens/>
              <w:ind w:right="10"/>
              <w:jc w:val="center"/>
              <w:rPr>
                <w:rFonts w:ascii="Century Schoolbook" w:eastAsia="Arial" w:hAnsi="Century Schoolbook"/>
                <w:w w:val="101"/>
                <w:sz w:val="24"/>
              </w:rPr>
            </w:pPr>
          </w:p>
        </w:tc>
        <w:tc>
          <w:tcPr>
            <w:tcW w:w="4072" w:type="dxa"/>
            <w:shd w:val="clear" w:color="auto" w:fill="auto"/>
          </w:tcPr>
          <w:p w14:paraId="2929B5E6" w14:textId="77777777" w:rsidR="00087A90" w:rsidRPr="00BC20BA" w:rsidRDefault="00087A90" w:rsidP="00BC20BA">
            <w:pPr>
              <w:tabs>
                <w:tab w:val="right" w:pos="3852"/>
              </w:tabs>
              <w:suppressAutoHyphens/>
              <w:ind w:right="10"/>
              <w:rPr>
                <w:rFonts w:ascii="Century Schoolbook" w:eastAsia="Arial" w:hAnsi="Century Schoolbook"/>
                <w:b/>
                <w:w w:val="101"/>
                <w:sz w:val="24"/>
              </w:rPr>
            </w:pPr>
            <w:r w:rsidRPr="00BC20BA">
              <w:rPr>
                <w:rFonts w:ascii="Century Schoolbook" w:eastAsia="Arial" w:hAnsi="Century Schoolbook"/>
                <w:b/>
                <w:w w:val="101"/>
                <w:sz w:val="24"/>
                <w:u w:val="single"/>
              </w:rPr>
              <w:tab/>
            </w:r>
          </w:p>
          <w:p w14:paraId="403408CE" w14:textId="77777777" w:rsidR="00087A90" w:rsidRPr="00BC20BA" w:rsidRDefault="00087A90" w:rsidP="00BC20BA">
            <w:pPr>
              <w:suppressAutoHyphens/>
              <w:ind w:right="10"/>
              <w:jc w:val="center"/>
              <w:rPr>
                <w:rFonts w:ascii="Century Schoolbook" w:eastAsia="Arial" w:hAnsi="Century Schoolbook"/>
                <w:b/>
                <w:w w:val="101"/>
                <w:sz w:val="24"/>
              </w:rPr>
            </w:pPr>
            <w:r w:rsidRPr="00BC20BA">
              <w:rPr>
                <w:rFonts w:ascii="Century Schoolbook" w:eastAsia="Arial" w:hAnsi="Century Schoolbook"/>
                <w:b/>
                <w:w w:val="101"/>
                <w:sz w:val="24"/>
              </w:rPr>
              <w:t>Phone #</w:t>
            </w:r>
          </w:p>
        </w:tc>
      </w:tr>
    </w:tbl>
    <w:p w14:paraId="3F719D2C" w14:textId="77777777" w:rsidR="00087A90" w:rsidRDefault="00087A90" w:rsidP="00087A90">
      <w:pPr>
        <w:suppressAutoHyphens/>
        <w:ind w:right="10"/>
        <w:jc w:val="center"/>
        <w:rPr>
          <w:rFonts w:ascii="Impact" w:eastAsia="Arial" w:hAnsi="Impact"/>
          <w:caps/>
          <w:w w:val="101"/>
          <w:sz w:val="28"/>
          <w:szCs w:val="28"/>
        </w:rPr>
      </w:pPr>
      <w:r w:rsidRPr="00A2165F">
        <w:rPr>
          <w:rFonts w:ascii="Impact" w:eastAsia="Arial" w:hAnsi="Impact"/>
          <w:caps/>
          <w:w w:val="101"/>
          <w:sz w:val="28"/>
          <w:szCs w:val="28"/>
        </w:rPr>
        <w:t>or</w:t>
      </w:r>
    </w:p>
    <w:p w14:paraId="04A7659F" w14:textId="77777777" w:rsidR="00082877" w:rsidRDefault="00082877" w:rsidP="00087A90">
      <w:pPr>
        <w:suppressAutoHyphens/>
        <w:ind w:right="10"/>
        <w:jc w:val="center"/>
        <w:rPr>
          <w:rFonts w:ascii="Impact" w:eastAsia="Arial" w:hAnsi="Impact"/>
          <w:caps/>
          <w:w w:val="101"/>
          <w:sz w:val="28"/>
          <w:szCs w:val="28"/>
        </w:rPr>
      </w:pPr>
    </w:p>
    <w:p w14:paraId="24F246ED" w14:textId="77777777" w:rsidR="00087A90" w:rsidRDefault="00087A90" w:rsidP="00087A90">
      <w:pPr>
        <w:suppressAutoHyphens/>
        <w:ind w:right="10"/>
        <w:jc w:val="center"/>
        <w:rPr>
          <w:rFonts w:ascii="Century Schoolbook" w:eastAsia="Arial" w:hAnsi="Century Schoolbook"/>
          <w:w w:val="101"/>
          <w:sz w:val="24"/>
        </w:rPr>
      </w:pPr>
      <w:r>
        <w:rPr>
          <w:rFonts w:ascii="Century Schoolbook" w:eastAsia="Arial" w:hAnsi="Century Schoolbook"/>
          <w:w w:val="101"/>
          <w:sz w:val="24"/>
        </w:rPr>
        <w:t xml:space="preserve">File an on-line complaint at: </w:t>
      </w:r>
      <w:hyperlink r:id="rId8" w:history="1">
        <w:r w:rsidRPr="00304FE4">
          <w:rPr>
            <w:rStyle w:val="Hyperlink"/>
            <w:rFonts w:ascii="Century Schoolbook" w:eastAsia="Arial" w:hAnsi="Century Schoolbook"/>
            <w:w w:val="101"/>
            <w:sz w:val="24"/>
          </w:rPr>
          <w:t>https://neats.state.nv.us</w:t>
        </w:r>
      </w:hyperlink>
      <w:r>
        <w:rPr>
          <w:rFonts w:ascii="Century Schoolbook" w:eastAsia="Arial" w:hAnsi="Century Schoolbook"/>
          <w:w w:val="101"/>
          <w:sz w:val="24"/>
        </w:rPr>
        <w:t>.</w:t>
      </w:r>
    </w:p>
    <w:p w14:paraId="7D97B47B" w14:textId="77777777" w:rsidR="00087A90" w:rsidRDefault="00087A90" w:rsidP="00087A90">
      <w:pPr>
        <w:suppressAutoHyphens/>
        <w:ind w:right="10"/>
        <w:jc w:val="center"/>
        <w:rPr>
          <w:rFonts w:ascii="Century Schoolbook" w:eastAsia="Arial" w:hAnsi="Century Schoolbook"/>
          <w:w w:val="101"/>
          <w:sz w:val="24"/>
        </w:rPr>
      </w:pPr>
      <w:r>
        <w:rPr>
          <w:rFonts w:ascii="Century Schoolbook" w:eastAsia="Arial" w:hAnsi="Century Schoolbook"/>
          <w:w w:val="101"/>
          <w:sz w:val="24"/>
        </w:rPr>
        <w:t>Sign-in, link can be found on your NEATS “Home Page.”</w:t>
      </w:r>
    </w:p>
    <w:p w14:paraId="3FF3D057" w14:textId="77777777" w:rsidR="00082877" w:rsidRDefault="00082877" w:rsidP="00087A90">
      <w:pPr>
        <w:suppressAutoHyphens/>
        <w:ind w:right="10"/>
        <w:jc w:val="center"/>
        <w:rPr>
          <w:rFonts w:ascii="Impact" w:eastAsia="Arial" w:hAnsi="Impact"/>
          <w:caps/>
          <w:w w:val="101"/>
          <w:sz w:val="28"/>
          <w:szCs w:val="28"/>
        </w:rPr>
      </w:pPr>
    </w:p>
    <w:p w14:paraId="078C649D" w14:textId="77777777" w:rsidR="00087A90" w:rsidRDefault="00087A90" w:rsidP="00087A90">
      <w:pPr>
        <w:suppressAutoHyphens/>
        <w:ind w:right="10"/>
        <w:jc w:val="center"/>
        <w:rPr>
          <w:rFonts w:ascii="Impact" w:eastAsia="Arial" w:hAnsi="Impact"/>
          <w:caps/>
          <w:w w:val="101"/>
          <w:sz w:val="28"/>
          <w:szCs w:val="28"/>
        </w:rPr>
      </w:pPr>
      <w:r w:rsidRPr="00A2165F">
        <w:rPr>
          <w:rFonts w:ascii="Impact" w:eastAsia="Arial" w:hAnsi="Impact"/>
          <w:caps/>
          <w:w w:val="101"/>
          <w:sz w:val="28"/>
          <w:szCs w:val="28"/>
        </w:rPr>
        <w:t>or</w:t>
      </w:r>
    </w:p>
    <w:p w14:paraId="2FFC87B2" w14:textId="77777777" w:rsidR="00087A90" w:rsidRPr="00C33A71" w:rsidRDefault="00087A90" w:rsidP="00087A90">
      <w:pPr>
        <w:suppressAutoHyphens/>
        <w:ind w:right="10"/>
        <w:jc w:val="center"/>
        <w:rPr>
          <w:rFonts w:ascii="Impact" w:eastAsia="Arial" w:hAnsi="Impact"/>
          <w:color w:val="CC0000"/>
          <w:w w:val="101"/>
          <w:sz w:val="60"/>
          <w:szCs w:val="60"/>
        </w:rPr>
      </w:pPr>
      <w:r w:rsidRPr="00C33A71">
        <w:rPr>
          <w:rFonts w:ascii="Impact" w:eastAsia="Arial" w:hAnsi="Impact"/>
          <w:color w:val="CC0000"/>
          <w:w w:val="101"/>
          <w:sz w:val="60"/>
          <w:szCs w:val="60"/>
        </w:rPr>
        <w:t>Call the Hotline</w:t>
      </w:r>
    </w:p>
    <w:p w14:paraId="05EE7509" w14:textId="77777777" w:rsidR="00087A90" w:rsidRPr="00C33A71" w:rsidRDefault="00087A90" w:rsidP="00087A90">
      <w:pPr>
        <w:suppressAutoHyphens/>
        <w:ind w:right="10"/>
        <w:jc w:val="center"/>
        <w:rPr>
          <w:rFonts w:ascii="Impact" w:eastAsia="Arial" w:hAnsi="Impact"/>
          <w:color w:val="CC0000"/>
          <w:w w:val="101"/>
          <w:sz w:val="60"/>
          <w:szCs w:val="60"/>
        </w:rPr>
      </w:pPr>
      <w:r w:rsidRPr="00C33A71">
        <w:rPr>
          <w:rFonts w:ascii="Impact" w:eastAsia="Arial" w:hAnsi="Impact"/>
          <w:color w:val="CC0000"/>
          <w:w w:val="101"/>
          <w:sz w:val="60"/>
          <w:szCs w:val="60"/>
        </w:rPr>
        <w:t>1</w:t>
      </w:r>
      <w:r>
        <w:rPr>
          <w:rFonts w:ascii="Impact" w:eastAsia="Arial" w:hAnsi="Impact"/>
          <w:color w:val="CC0000"/>
          <w:w w:val="101"/>
          <w:sz w:val="60"/>
          <w:szCs w:val="60"/>
        </w:rPr>
        <w:t>-</w:t>
      </w:r>
      <w:r w:rsidRPr="00C33A71">
        <w:rPr>
          <w:rFonts w:ascii="Impact" w:eastAsia="Arial" w:hAnsi="Impact"/>
          <w:color w:val="CC0000"/>
          <w:w w:val="101"/>
          <w:sz w:val="60"/>
          <w:szCs w:val="60"/>
        </w:rPr>
        <w:t>800-767-7381</w:t>
      </w:r>
    </w:p>
    <w:p w14:paraId="280C84AE" w14:textId="77777777" w:rsidR="00087A90" w:rsidRPr="00F42651" w:rsidRDefault="00087A90" w:rsidP="00087A90">
      <w:pPr>
        <w:suppressAutoHyphens/>
        <w:spacing w:before="120"/>
        <w:ind w:right="14"/>
        <w:jc w:val="center"/>
        <w:rPr>
          <w:rFonts w:ascii="Century Schoolbook" w:eastAsia="Arial" w:hAnsi="Century Schoolbook"/>
          <w:b/>
          <w:w w:val="101"/>
          <w:sz w:val="24"/>
        </w:rPr>
      </w:pPr>
      <w:r w:rsidRPr="00F42651">
        <w:rPr>
          <w:rFonts w:ascii="Century Schoolbook" w:eastAsia="Arial" w:hAnsi="Century Schoolbook"/>
          <w:b/>
          <w:w w:val="101"/>
          <w:sz w:val="24"/>
        </w:rPr>
        <w:t>The State of Nevada is committed to promptly investigating</w:t>
      </w:r>
      <w:r w:rsidRPr="00F42651">
        <w:rPr>
          <w:rFonts w:ascii="Century Schoolbook" w:eastAsia="Arial" w:hAnsi="Century Schoolbook"/>
          <w:b/>
          <w:w w:val="101"/>
          <w:sz w:val="24"/>
        </w:rPr>
        <w:br/>
        <w:t>all complaints of discrimin</w:t>
      </w:r>
      <w:r>
        <w:rPr>
          <w:rFonts w:ascii="Century Schoolbook" w:eastAsia="Arial" w:hAnsi="Century Schoolbook"/>
          <w:b/>
          <w:w w:val="101"/>
          <w:sz w:val="24"/>
        </w:rPr>
        <w:t>ation</w:t>
      </w:r>
      <w:r w:rsidRPr="00F42651">
        <w:rPr>
          <w:rFonts w:ascii="Century Schoolbook" w:eastAsia="Arial" w:hAnsi="Century Schoolbook"/>
          <w:b/>
          <w:w w:val="101"/>
          <w:sz w:val="24"/>
        </w:rPr>
        <w:t>.</w:t>
      </w:r>
    </w:p>
    <w:p w14:paraId="034AD9B6" w14:textId="77777777" w:rsidR="00D8397D" w:rsidRPr="007A433F" w:rsidRDefault="00D8397D" w:rsidP="00087A90">
      <w:pPr>
        <w:tabs>
          <w:tab w:val="left" w:pos="5040"/>
        </w:tabs>
        <w:suppressAutoHyphens/>
        <w:ind w:right="10"/>
        <w:rPr>
          <w:rFonts w:ascii="Times New Roman" w:hAnsi="Times New Roman"/>
          <w:b/>
          <w:color w:val="3366FF"/>
        </w:rPr>
      </w:pPr>
    </w:p>
    <w:sectPr w:rsidR="00D8397D" w:rsidRPr="007A433F" w:rsidSect="00AC558D">
      <w:footerReference w:type="default" r:id="rId9"/>
      <w:pgSz w:w="12240" w:h="20160" w:code="5"/>
      <w:pgMar w:top="720" w:right="1440" w:bottom="720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F8B8" w14:textId="77777777" w:rsidR="00E95547" w:rsidRDefault="00E95547">
      <w:r>
        <w:separator/>
      </w:r>
    </w:p>
  </w:endnote>
  <w:endnote w:type="continuationSeparator" w:id="0">
    <w:p w14:paraId="30DCC45A" w14:textId="77777777" w:rsidR="00E95547" w:rsidRDefault="00E9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D15E" w14:textId="77777777" w:rsidR="00BC20BA" w:rsidRPr="00474B77" w:rsidRDefault="00BC20BA" w:rsidP="00BC20BA">
    <w:pPr>
      <w:pStyle w:val="Footer"/>
      <w:spacing w:before="120"/>
      <w:jc w:val="center"/>
      <w:rPr>
        <w:rFonts w:ascii="Century Schoolbook" w:hAnsi="Century Schoolbook"/>
        <w:sz w:val="24"/>
      </w:rPr>
    </w:pPr>
  </w:p>
  <w:p w14:paraId="2559FB09" w14:textId="77777777" w:rsidR="00BC20BA" w:rsidRPr="00474B77" w:rsidRDefault="00BC20BA">
    <w:pPr>
      <w:pStyle w:val="Footer"/>
      <w:rPr>
        <w:rFonts w:ascii="Century Schoolbook" w:hAnsi="Century Schoolbook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39A5" w14:textId="77777777" w:rsidR="00E95547" w:rsidRDefault="00E95547">
      <w:r>
        <w:separator/>
      </w:r>
    </w:p>
  </w:footnote>
  <w:footnote w:type="continuationSeparator" w:id="0">
    <w:p w14:paraId="0CE9BA4B" w14:textId="77777777" w:rsidR="00E95547" w:rsidRDefault="00E9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674B"/>
    <w:multiLevelType w:val="hybridMultilevel"/>
    <w:tmpl w:val="891A3EB6"/>
    <w:lvl w:ilvl="0" w:tplc="46581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786A2C"/>
    <w:multiLevelType w:val="hybridMultilevel"/>
    <w:tmpl w:val="3FCA8832"/>
    <w:lvl w:ilvl="0" w:tplc="D2CC94DC">
      <w:start w:val="3"/>
      <w:numFmt w:val="decimal"/>
      <w:lvlText w:val="%1."/>
      <w:lvlJc w:val="left"/>
      <w:pPr>
        <w:ind w:left="1800" w:hanging="360"/>
      </w:pPr>
      <w:rPr>
        <w:rFonts w:hint="default"/>
        <w:color w:val="1D28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DE067A"/>
    <w:multiLevelType w:val="hybridMultilevel"/>
    <w:tmpl w:val="822A1E94"/>
    <w:lvl w:ilvl="0" w:tplc="7D1E75F4">
      <w:start w:val="1"/>
      <w:numFmt w:val="decimal"/>
      <w:lvlText w:val="%1."/>
      <w:lvlJc w:val="left"/>
      <w:pPr>
        <w:ind w:left="1474" w:hanging="360"/>
      </w:pPr>
      <w:rPr>
        <w:rFonts w:hint="default"/>
        <w:color w:val="0F0F0F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C"/>
    <w:rsid w:val="00013FC9"/>
    <w:rsid w:val="000440EC"/>
    <w:rsid w:val="000733D2"/>
    <w:rsid w:val="00077800"/>
    <w:rsid w:val="00082877"/>
    <w:rsid w:val="00087A90"/>
    <w:rsid w:val="000A72D9"/>
    <w:rsid w:val="000B2CC4"/>
    <w:rsid w:val="000B4D45"/>
    <w:rsid w:val="000C04D6"/>
    <w:rsid w:val="000D5797"/>
    <w:rsid w:val="000E13A0"/>
    <w:rsid w:val="00101C7A"/>
    <w:rsid w:val="00150B8C"/>
    <w:rsid w:val="00171720"/>
    <w:rsid w:val="00191013"/>
    <w:rsid w:val="00212648"/>
    <w:rsid w:val="00222F69"/>
    <w:rsid w:val="00224E04"/>
    <w:rsid w:val="00230F0E"/>
    <w:rsid w:val="00283F80"/>
    <w:rsid w:val="00286409"/>
    <w:rsid w:val="002925BD"/>
    <w:rsid w:val="002A1DA2"/>
    <w:rsid w:val="002C0192"/>
    <w:rsid w:val="002C19F9"/>
    <w:rsid w:val="002E6D2E"/>
    <w:rsid w:val="00315C64"/>
    <w:rsid w:val="00325D9C"/>
    <w:rsid w:val="00353B83"/>
    <w:rsid w:val="00366562"/>
    <w:rsid w:val="00383ACF"/>
    <w:rsid w:val="0040312D"/>
    <w:rsid w:val="00471B8D"/>
    <w:rsid w:val="00496E5B"/>
    <w:rsid w:val="004A1806"/>
    <w:rsid w:val="004B2CA9"/>
    <w:rsid w:val="004C504F"/>
    <w:rsid w:val="004D01CA"/>
    <w:rsid w:val="004E2D23"/>
    <w:rsid w:val="00524253"/>
    <w:rsid w:val="005405CD"/>
    <w:rsid w:val="00542A28"/>
    <w:rsid w:val="00545801"/>
    <w:rsid w:val="00552BC8"/>
    <w:rsid w:val="00576A31"/>
    <w:rsid w:val="005C0352"/>
    <w:rsid w:val="005D7247"/>
    <w:rsid w:val="005E2F00"/>
    <w:rsid w:val="00657AD9"/>
    <w:rsid w:val="0066239B"/>
    <w:rsid w:val="006B616D"/>
    <w:rsid w:val="006B6D66"/>
    <w:rsid w:val="006F2AAB"/>
    <w:rsid w:val="0071745B"/>
    <w:rsid w:val="00763598"/>
    <w:rsid w:val="007A433F"/>
    <w:rsid w:val="007A70B5"/>
    <w:rsid w:val="007C0237"/>
    <w:rsid w:val="007C1187"/>
    <w:rsid w:val="007E7A09"/>
    <w:rsid w:val="007F63F6"/>
    <w:rsid w:val="00802AAE"/>
    <w:rsid w:val="00803048"/>
    <w:rsid w:val="00814A02"/>
    <w:rsid w:val="00842CDE"/>
    <w:rsid w:val="00861AF5"/>
    <w:rsid w:val="008B3DD8"/>
    <w:rsid w:val="008C628E"/>
    <w:rsid w:val="008E7359"/>
    <w:rsid w:val="00907865"/>
    <w:rsid w:val="00924F74"/>
    <w:rsid w:val="00930CC7"/>
    <w:rsid w:val="009317ED"/>
    <w:rsid w:val="0094514A"/>
    <w:rsid w:val="0096066B"/>
    <w:rsid w:val="00977E73"/>
    <w:rsid w:val="009B17E1"/>
    <w:rsid w:val="009C004C"/>
    <w:rsid w:val="009D0FB2"/>
    <w:rsid w:val="00A03C17"/>
    <w:rsid w:val="00A22310"/>
    <w:rsid w:val="00A35DBE"/>
    <w:rsid w:val="00A51164"/>
    <w:rsid w:val="00A543CC"/>
    <w:rsid w:val="00A957B3"/>
    <w:rsid w:val="00A96FAE"/>
    <w:rsid w:val="00AA475B"/>
    <w:rsid w:val="00AC558D"/>
    <w:rsid w:val="00AC70E7"/>
    <w:rsid w:val="00B00852"/>
    <w:rsid w:val="00B04871"/>
    <w:rsid w:val="00B07676"/>
    <w:rsid w:val="00B41FE1"/>
    <w:rsid w:val="00B67D28"/>
    <w:rsid w:val="00B72FC2"/>
    <w:rsid w:val="00BB678F"/>
    <w:rsid w:val="00BC20BA"/>
    <w:rsid w:val="00BC30B5"/>
    <w:rsid w:val="00BF0AAE"/>
    <w:rsid w:val="00BF1DB1"/>
    <w:rsid w:val="00C1696E"/>
    <w:rsid w:val="00C510B6"/>
    <w:rsid w:val="00C53D42"/>
    <w:rsid w:val="00C56F59"/>
    <w:rsid w:val="00C67506"/>
    <w:rsid w:val="00C76438"/>
    <w:rsid w:val="00C8145B"/>
    <w:rsid w:val="00CB261D"/>
    <w:rsid w:val="00CD0FE6"/>
    <w:rsid w:val="00CD4769"/>
    <w:rsid w:val="00CE4577"/>
    <w:rsid w:val="00D03A08"/>
    <w:rsid w:val="00D05734"/>
    <w:rsid w:val="00D12F0A"/>
    <w:rsid w:val="00D146BE"/>
    <w:rsid w:val="00D43DA9"/>
    <w:rsid w:val="00D46C4C"/>
    <w:rsid w:val="00D514F0"/>
    <w:rsid w:val="00D53607"/>
    <w:rsid w:val="00D65308"/>
    <w:rsid w:val="00D8397D"/>
    <w:rsid w:val="00DA54D8"/>
    <w:rsid w:val="00DC21F3"/>
    <w:rsid w:val="00DD3035"/>
    <w:rsid w:val="00DF56E1"/>
    <w:rsid w:val="00E058C1"/>
    <w:rsid w:val="00E24CAC"/>
    <w:rsid w:val="00E278E8"/>
    <w:rsid w:val="00E35B80"/>
    <w:rsid w:val="00E47BFC"/>
    <w:rsid w:val="00E47ED5"/>
    <w:rsid w:val="00E65571"/>
    <w:rsid w:val="00E9107B"/>
    <w:rsid w:val="00E95547"/>
    <w:rsid w:val="00EA1BCD"/>
    <w:rsid w:val="00EA5EAC"/>
    <w:rsid w:val="00EA700A"/>
    <w:rsid w:val="00EA79BA"/>
    <w:rsid w:val="00EB7373"/>
    <w:rsid w:val="00F00DEE"/>
    <w:rsid w:val="00F23703"/>
    <w:rsid w:val="00F37209"/>
    <w:rsid w:val="00F41AC6"/>
    <w:rsid w:val="00F8750E"/>
    <w:rsid w:val="00F969D4"/>
    <w:rsid w:val="00F96C1E"/>
    <w:rsid w:val="00FA20B6"/>
    <w:rsid w:val="00FE3085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921F32"/>
  <w15:chartTrackingRefBased/>
  <w15:docId w15:val="{267C8574-726E-41CC-B4C3-5D0EC7B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Times New Roman"/>
      <w:b/>
      <w:color w:val="0000FF"/>
      <w:sz w:val="14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 w:cs="Times New Roman"/>
      <w:b/>
      <w:i/>
      <w:color w:val="0000FF"/>
      <w:sz w:val="1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iCs/>
      <w:color w:val="3366FF"/>
      <w:sz w:val="1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Bookman Old Style" w:hAnsi="Bookman Old Style"/>
      <w:b/>
      <w:bCs/>
      <w:i/>
      <w:iCs/>
      <w:color w:val="3366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Times New Roman"/>
      <w:spacing w:val="-5"/>
      <w:sz w:val="24"/>
      <w:szCs w:val="20"/>
    </w:rPr>
  </w:style>
  <w:style w:type="paragraph" w:customStyle="1" w:styleId="DocumentLabel">
    <w:name w:val="Document Label"/>
    <w:next w:val="MessageHeaderFirst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61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12648"/>
    <w:rPr>
      <w:rFonts w:ascii="Bookman Old Style" w:hAnsi="Bookman Old Style" w:cs="Arial"/>
      <w:b/>
      <w:bCs/>
      <w:i/>
      <w:iCs/>
      <w:color w:val="3366FF"/>
      <w:sz w:val="14"/>
      <w:szCs w:val="24"/>
    </w:rPr>
  </w:style>
  <w:style w:type="character" w:styleId="UnresolvedMention">
    <w:name w:val="Unresolved Mention"/>
    <w:uiPriority w:val="99"/>
    <w:semiHidden/>
    <w:unhideWhenUsed/>
    <w:rsid w:val="00A543CC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D8397D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D8397D"/>
    <w:pPr>
      <w:widowControl w:val="0"/>
      <w:spacing w:after="200" w:line="276" w:lineRule="auto"/>
      <w:ind w:left="720"/>
      <w:contextualSpacing/>
    </w:pPr>
    <w:rPr>
      <w:rFonts w:eastAsia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97D"/>
    <w:pPr>
      <w:widowControl w:val="0"/>
    </w:pPr>
    <w:rPr>
      <w:rFonts w:eastAsia="Arial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8397D"/>
    <w:rPr>
      <w:rFonts w:ascii="Arial" w:eastAsia="Arial" w:hAnsi="Arial" w:cs="Arial"/>
    </w:rPr>
  </w:style>
  <w:style w:type="character" w:styleId="FootnoteReference">
    <w:name w:val="footnote reference"/>
    <w:uiPriority w:val="99"/>
    <w:semiHidden/>
    <w:unhideWhenUsed/>
    <w:rsid w:val="00D8397D"/>
    <w:rPr>
      <w:vertAlign w:val="superscript"/>
    </w:rPr>
  </w:style>
  <w:style w:type="table" w:styleId="TableGrid">
    <w:name w:val="Table Grid"/>
    <w:basedOn w:val="TableNormal"/>
    <w:uiPriority w:val="59"/>
    <w:rsid w:val="00D8397D"/>
    <w:pPr>
      <w:widowControl w:val="0"/>
    </w:pPr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ts.state.nv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Internal Audits</Company>
  <LinksUpToDate>false</LinksUpToDate>
  <CharactersWithSpaces>760</CharactersWithSpaces>
  <SharedDoc>false</SharedDoc>
  <HLinks>
    <vt:vector size="6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https://neats.state.nv.us/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subject/>
  <dc:creator>Janet Hardy</dc:creator>
  <cp:keywords/>
  <dc:description/>
  <cp:lastModifiedBy>Tammy Smith</cp:lastModifiedBy>
  <cp:revision>2</cp:revision>
  <cp:lastPrinted>2018-04-23T17:34:00Z</cp:lastPrinted>
  <dcterms:created xsi:type="dcterms:W3CDTF">2018-04-25T15:01:00Z</dcterms:created>
  <dcterms:modified xsi:type="dcterms:W3CDTF">2018-04-25T15:01:00Z</dcterms:modified>
</cp:coreProperties>
</file>